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0AE" w:rsidRPr="00122391" w:rsidRDefault="00122391" w:rsidP="00122391">
      <w:pPr>
        <w:spacing w:after="150" w:line="276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r w:rsidRPr="00122391">
        <w:rPr>
          <w:rFonts w:ascii="Arial" w:hAnsi="Arial" w:cs="Arial"/>
          <w:b/>
          <w:bCs/>
          <w:color w:val="000000"/>
          <w:sz w:val="28"/>
          <w:szCs w:val="28"/>
        </w:rPr>
        <w:t>Т</w:t>
      </w:r>
      <w:r w:rsidR="009552EE">
        <w:rPr>
          <w:rFonts w:ascii="Arial" w:hAnsi="Arial" w:cs="Arial"/>
          <w:b/>
          <w:bCs/>
          <w:color w:val="000000"/>
          <w:sz w:val="28"/>
          <w:szCs w:val="28"/>
        </w:rPr>
        <w:t>ема</w:t>
      </w:r>
      <w:r w:rsidRPr="00122391">
        <w:rPr>
          <w:rFonts w:ascii="Arial" w:hAnsi="Arial" w:cs="Arial"/>
          <w:b/>
          <w:bCs/>
          <w:color w:val="000000"/>
          <w:sz w:val="28"/>
          <w:szCs w:val="28"/>
        </w:rPr>
        <w:t>: «</w:t>
      </w:r>
      <w:r w:rsidR="009060AE" w:rsidRPr="00122391">
        <w:rPr>
          <w:rFonts w:ascii="Arial" w:hAnsi="Arial" w:cs="Arial"/>
          <w:b/>
          <w:bCs/>
          <w:color w:val="000000"/>
          <w:sz w:val="28"/>
          <w:szCs w:val="28"/>
        </w:rPr>
        <w:t>Технологи</w:t>
      </w:r>
      <w:r w:rsidRPr="00122391">
        <w:rPr>
          <w:rFonts w:ascii="Arial" w:hAnsi="Arial" w:cs="Arial"/>
          <w:b/>
          <w:bCs/>
          <w:color w:val="000000"/>
          <w:sz w:val="28"/>
          <w:szCs w:val="28"/>
        </w:rPr>
        <w:t>и дифференцированного обучения»</w:t>
      </w:r>
    </w:p>
    <w:p w:rsidR="00E63ECF" w:rsidRPr="00122391" w:rsidRDefault="00980EF7" w:rsidP="00122391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22391">
        <w:rPr>
          <w:rFonts w:ascii="Arial" w:hAnsi="Arial" w:cs="Arial"/>
          <w:color w:val="000000"/>
          <w:sz w:val="28"/>
          <w:szCs w:val="28"/>
        </w:rPr>
        <w:t>В моём класс</w:t>
      </w:r>
      <w:r w:rsidR="009060AE" w:rsidRPr="00122391">
        <w:rPr>
          <w:rFonts w:ascii="Arial" w:hAnsi="Arial" w:cs="Arial"/>
          <w:color w:val="000000"/>
          <w:sz w:val="28"/>
          <w:szCs w:val="28"/>
        </w:rPr>
        <w:t>е обучаются дети с различным уровнем готовности к школе, с различными речевыми нарушениями. Поэтому,</w:t>
      </w:r>
      <w:r w:rsidRPr="00122391">
        <w:rPr>
          <w:rFonts w:ascii="Arial" w:hAnsi="Arial" w:cs="Arial"/>
          <w:color w:val="000000"/>
          <w:sz w:val="28"/>
          <w:szCs w:val="28"/>
        </w:rPr>
        <w:t xml:space="preserve"> я прихожу</w:t>
      </w:r>
      <w:r w:rsidR="009060AE" w:rsidRPr="00122391">
        <w:rPr>
          <w:rFonts w:ascii="Arial" w:hAnsi="Arial" w:cs="Arial"/>
          <w:color w:val="000000"/>
          <w:sz w:val="28"/>
          <w:szCs w:val="28"/>
        </w:rPr>
        <w:t xml:space="preserve"> к выводу о необходимости внедрения в учебно-воспитательный процесс дифференцированного обучения, которое позволит отказаться от уравнивания всех учеников и создаст условия для успешного обучения каждого ребенка. </w:t>
      </w:r>
    </w:p>
    <w:p w:rsidR="00E63ECF" w:rsidRPr="00122391" w:rsidRDefault="009060AE" w:rsidP="00122391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22391">
        <w:rPr>
          <w:rFonts w:ascii="Arial" w:hAnsi="Arial" w:cs="Arial"/>
          <w:color w:val="000000"/>
          <w:sz w:val="28"/>
          <w:szCs w:val="28"/>
        </w:rPr>
        <w:t xml:space="preserve">Свои уроки я строю с учетом индивидуальных возможностей и способностей учащегося, использую </w:t>
      </w:r>
      <w:proofErr w:type="spellStart"/>
      <w:r w:rsidRPr="00122391">
        <w:rPr>
          <w:rFonts w:ascii="Arial" w:hAnsi="Arial" w:cs="Arial"/>
          <w:color w:val="000000"/>
          <w:sz w:val="28"/>
          <w:szCs w:val="28"/>
        </w:rPr>
        <w:t>разноуровневые</w:t>
      </w:r>
      <w:proofErr w:type="spellEnd"/>
      <w:r w:rsidRPr="00122391">
        <w:rPr>
          <w:rFonts w:ascii="Arial" w:hAnsi="Arial" w:cs="Arial"/>
          <w:color w:val="000000"/>
          <w:sz w:val="28"/>
          <w:szCs w:val="28"/>
        </w:rPr>
        <w:t xml:space="preserve"> задания. И у меня появляется возможность дифференцированно помогать слабому ученику и уделять внимание сильному, более эффективно работать с трудными детьми. </w:t>
      </w:r>
    </w:p>
    <w:p w:rsidR="00E63ECF" w:rsidRPr="00122391" w:rsidRDefault="009060AE" w:rsidP="00122391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22391">
        <w:rPr>
          <w:rFonts w:ascii="Arial" w:hAnsi="Arial" w:cs="Arial"/>
          <w:color w:val="000000"/>
          <w:sz w:val="28"/>
          <w:szCs w:val="28"/>
        </w:rPr>
        <w:t xml:space="preserve">Сильные учащиеся активно реализуют своё стремление быстрее продвигаться вперёд и вглубь, слабые – меньше ощущают своё отставание от </w:t>
      </w:r>
      <w:proofErr w:type="gramStart"/>
      <w:r w:rsidRPr="00122391">
        <w:rPr>
          <w:rFonts w:ascii="Arial" w:hAnsi="Arial" w:cs="Arial"/>
          <w:color w:val="000000"/>
          <w:sz w:val="28"/>
          <w:szCs w:val="28"/>
        </w:rPr>
        <w:t>сильных</w:t>
      </w:r>
      <w:proofErr w:type="gramEnd"/>
      <w:r w:rsidRPr="00122391">
        <w:rPr>
          <w:rFonts w:ascii="Arial" w:hAnsi="Arial" w:cs="Arial"/>
          <w:color w:val="000000"/>
          <w:sz w:val="28"/>
          <w:szCs w:val="28"/>
        </w:rPr>
        <w:t xml:space="preserve">. </w:t>
      </w:r>
      <w:r w:rsidR="00980EF7" w:rsidRPr="00122391">
        <w:rPr>
          <w:rFonts w:ascii="Arial" w:hAnsi="Arial" w:cs="Arial"/>
          <w:sz w:val="28"/>
          <w:szCs w:val="28"/>
        </w:rPr>
        <w:t>Э</w:t>
      </w:r>
      <w:r w:rsidR="00E63ECF" w:rsidRPr="00122391">
        <w:rPr>
          <w:rFonts w:ascii="Arial" w:hAnsi="Arial" w:cs="Arial"/>
          <w:sz w:val="28"/>
          <w:szCs w:val="28"/>
        </w:rPr>
        <w:t>ффективным приёмом дифференцированного подхода в</w:t>
      </w:r>
      <w:r w:rsidR="00E63ECF" w:rsidRPr="00122391">
        <w:rPr>
          <w:rStyle w:val="rfrnbsp"/>
          <w:rFonts w:ascii="Arial" w:hAnsi="Arial" w:cs="Arial"/>
          <w:sz w:val="28"/>
          <w:szCs w:val="28"/>
        </w:rPr>
        <w:t> </w:t>
      </w:r>
      <w:r w:rsidR="00E63ECF" w:rsidRPr="00122391">
        <w:rPr>
          <w:rFonts w:ascii="Arial" w:hAnsi="Arial" w:cs="Arial"/>
          <w:sz w:val="28"/>
          <w:szCs w:val="28"/>
        </w:rPr>
        <w:t>обучении младших школьников является «работа в</w:t>
      </w:r>
      <w:r w:rsidR="00E63ECF" w:rsidRPr="00122391">
        <w:rPr>
          <w:rStyle w:val="rfrnbsp"/>
          <w:rFonts w:ascii="Arial" w:hAnsi="Arial" w:cs="Arial"/>
          <w:sz w:val="28"/>
          <w:szCs w:val="28"/>
        </w:rPr>
        <w:t> </w:t>
      </w:r>
      <w:r w:rsidR="00E63ECF" w:rsidRPr="00122391">
        <w:rPr>
          <w:rFonts w:ascii="Arial" w:hAnsi="Arial" w:cs="Arial"/>
          <w:sz w:val="28"/>
          <w:szCs w:val="28"/>
        </w:rPr>
        <w:t>паре» или «задание для товарища».</w:t>
      </w:r>
    </w:p>
    <w:p w:rsidR="00E63ECF" w:rsidRPr="00122391" w:rsidRDefault="00980EF7" w:rsidP="00122391">
      <w:pPr>
        <w:pStyle w:val="a4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2391">
        <w:rPr>
          <w:rFonts w:ascii="Arial" w:hAnsi="Arial" w:cs="Arial"/>
          <w:sz w:val="28"/>
          <w:szCs w:val="28"/>
        </w:rPr>
        <w:t xml:space="preserve"> </w:t>
      </w:r>
      <w:r w:rsidR="00E63ECF" w:rsidRPr="00122391">
        <w:rPr>
          <w:rFonts w:ascii="Arial" w:hAnsi="Arial" w:cs="Arial"/>
          <w:sz w:val="28"/>
          <w:szCs w:val="28"/>
        </w:rPr>
        <w:t>Форма работы «задание для товарища» направлена на</w:t>
      </w:r>
      <w:r w:rsidR="00E63ECF" w:rsidRPr="00122391">
        <w:rPr>
          <w:rStyle w:val="rfrnbsp"/>
          <w:rFonts w:ascii="Arial" w:hAnsi="Arial" w:cs="Arial"/>
          <w:sz w:val="28"/>
          <w:szCs w:val="28"/>
        </w:rPr>
        <w:t> </w:t>
      </w:r>
      <w:r w:rsidR="00E63ECF" w:rsidRPr="00122391">
        <w:rPr>
          <w:rFonts w:ascii="Arial" w:hAnsi="Arial" w:cs="Arial"/>
          <w:sz w:val="28"/>
          <w:szCs w:val="28"/>
        </w:rPr>
        <w:t>воспитание у</w:t>
      </w:r>
      <w:r w:rsidR="00E63ECF" w:rsidRPr="00122391">
        <w:rPr>
          <w:rStyle w:val="rfrnbsp"/>
          <w:rFonts w:ascii="Arial" w:hAnsi="Arial" w:cs="Arial"/>
          <w:sz w:val="28"/>
          <w:szCs w:val="28"/>
        </w:rPr>
        <w:t> </w:t>
      </w:r>
      <w:r w:rsidR="00E63ECF" w:rsidRPr="00122391">
        <w:rPr>
          <w:rFonts w:ascii="Arial" w:hAnsi="Arial" w:cs="Arial"/>
          <w:sz w:val="28"/>
          <w:szCs w:val="28"/>
        </w:rPr>
        <w:t xml:space="preserve">детей учебной самостоятельности. Основная роль учителя состоит </w:t>
      </w:r>
      <w:proofErr w:type="gramStart"/>
      <w:r w:rsidR="00E63ECF" w:rsidRPr="00122391">
        <w:rPr>
          <w:rFonts w:ascii="Arial" w:hAnsi="Arial" w:cs="Arial"/>
          <w:sz w:val="28"/>
          <w:szCs w:val="28"/>
        </w:rPr>
        <w:t>здесь</w:t>
      </w:r>
      <w:proofErr w:type="gramEnd"/>
      <w:r w:rsidR="00E63ECF" w:rsidRPr="00122391">
        <w:rPr>
          <w:rFonts w:ascii="Arial" w:hAnsi="Arial" w:cs="Arial"/>
          <w:sz w:val="28"/>
          <w:szCs w:val="28"/>
        </w:rPr>
        <w:t xml:space="preserve"> прежде всего в</w:t>
      </w:r>
      <w:r w:rsidR="00E63ECF" w:rsidRPr="00122391">
        <w:rPr>
          <w:rStyle w:val="rfrnbsp"/>
          <w:rFonts w:ascii="Arial" w:hAnsi="Arial" w:cs="Arial"/>
          <w:sz w:val="28"/>
          <w:szCs w:val="28"/>
        </w:rPr>
        <w:t> </w:t>
      </w:r>
      <w:r w:rsidR="00E63ECF" w:rsidRPr="00122391">
        <w:rPr>
          <w:rFonts w:ascii="Arial" w:hAnsi="Arial" w:cs="Arial"/>
          <w:sz w:val="28"/>
          <w:szCs w:val="28"/>
        </w:rPr>
        <w:t>помощи отдельным группам детей по</w:t>
      </w:r>
      <w:r w:rsidR="00E63ECF" w:rsidRPr="00122391">
        <w:rPr>
          <w:rStyle w:val="rfrnbsp"/>
          <w:rFonts w:ascii="Arial" w:hAnsi="Arial" w:cs="Arial"/>
          <w:sz w:val="28"/>
          <w:szCs w:val="28"/>
        </w:rPr>
        <w:t> </w:t>
      </w:r>
      <w:r w:rsidR="00E63ECF" w:rsidRPr="00122391">
        <w:rPr>
          <w:rFonts w:ascii="Arial" w:hAnsi="Arial" w:cs="Arial"/>
          <w:sz w:val="28"/>
          <w:szCs w:val="28"/>
        </w:rPr>
        <w:t>налаживанию совместного характера</w:t>
      </w:r>
      <w:r w:rsidR="00E63ECF" w:rsidRPr="00122391">
        <w:rPr>
          <w:rStyle w:val="rfrnbsp"/>
          <w:rFonts w:ascii="Arial" w:hAnsi="Arial" w:cs="Arial"/>
          <w:sz w:val="28"/>
          <w:szCs w:val="28"/>
        </w:rPr>
        <w:t> </w:t>
      </w:r>
      <w:r w:rsidR="00E63ECF" w:rsidRPr="00122391">
        <w:rPr>
          <w:rFonts w:ascii="Arial" w:hAnsi="Arial" w:cs="Arial"/>
          <w:sz w:val="28"/>
          <w:szCs w:val="28"/>
        </w:rPr>
        <w:t>их действий.</w:t>
      </w:r>
    </w:p>
    <w:p w:rsidR="00E63ECF" w:rsidRPr="00122391" w:rsidRDefault="00E63ECF" w:rsidP="00122391">
      <w:pPr>
        <w:pStyle w:val="a4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2391">
        <w:rPr>
          <w:rFonts w:ascii="Arial" w:hAnsi="Arial" w:cs="Arial"/>
          <w:sz w:val="28"/>
          <w:szCs w:val="28"/>
        </w:rPr>
        <w:t>Следующ</w:t>
      </w:r>
      <w:r w:rsidR="00980EF7" w:rsidRPr="00122391">
        <w:rPr>
          <w:rFonts w:ascii="Arial" w:hAnsi="Arial" w:cs="Arial"/>
          <w:sz w:val="28"/>
          <w:szCs w:val="28"/>
        </w:rPr>
        <w:t>ий приём дифференциации, когда готовлю</w:t>
      </w:r>
      <w:r w:rsidRPr="00122391">
        <w:rPr>
          <w:rFonts w:ascii="Arial" w:hAnsi="Arial" w:cs="Arial"/>
          <w:sz w:val="28"/>
          <w:szCs w:val="28"/>
        </w:rPr>
        <w:t xml:space="preserve"> два-три варианта заданий. Учащиеся сами выбирают вариант, или каждый вариант учитель заранее предназначает определённой группе учеников.</w:t>
      </w:r>
    </w:p>
    <w:p w:rsidR="00E63ECF" w:rsidRPr="00122391" w:rsidRDefault="00E63ECF" w:rsidP="00122391">
      <w:pPr>
        <w:pStyle w:val="a4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2391">
        <w:rPr>
          <w:rFonts w:ascii="Arial" w:hAnsi="Arial" w:cs="Arial"/>
          <w:sz w:val="28"/>
          <w:szCs w:val="28"/>
        </w:rPr>
        <w:t>Отдельным группам даю разъяснение возможных затруднений с целью предотвращения ошибок. Этот приём характерен для этапа первичного закрепления, когда происходит, по сути, “</w:t>
      </w:r>
      <w:proofErr w:type="spellStart"/>
      <w:r w:rsidRPr="00122391">
        <w:rPr>
          <w:rFonts w:ascii="Arial" w:hAnsi="Arial" w:cs="Arial"/>
          <w:sz w:val="28"/>
          <w:szCs w:val="28"/>
        </w:rPr>
        <w:t>доусвоение</w:t>
      </w:r>
      <w:proofErr w:type="spellEnd"/>
      <w:r w:rsidRPr="00122391">
        <w:rPr>
          <w:rFonts w:ascii="Arial" w:hAnsi="Arial" w:cs="Arial"/>
          <w:sz w:val="28"/>
          <w:szCs w:val="28"/>
        </w:rPr>
        <w:t>” нового материала и выявляются пробелы.</w:t>
      </w:r>
    </w:p>
    <w:p w:rsidR="00E63ECF" w:rsidRPr="00122391" w:rsidRDefault="00E63ECF" w:rsidP="00122391">
      <w:pPr>
        <w:pStyle w:val="a4"/>
        <w:spacing w:line="276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2391">
        <w:rPr>
          <w:rFonts w:ascii="Arial" w:hAnsi="Arial" w:cs="Arial"/>
          <w:sz w:val="28"/>
          <w:szCs w:val="28"/>
        </w:rPr>
        <w:t>Некото</w:t>
      </w:r>
      <w:r w:rsidR="00980EF7" w:rsidRPr="00122391">
        <w:rPr>
          <w:rFonts w:ascii="Arial" w:hAnsi="Arial" w:cs="Arial"/>
          <w:sz w:val="28"/>
          <w:szCs w:val="28"/>
        </w:rPr>
        <w:t>рым учащимся оказываю</w:t>
      </w:r>
      <w:r w:rsidRPr="00122391">
        <w:rPr>
          <w:rFonts w:ascii="Arial" w:hAnsi="Arial" w:cs="Arial"/>
          <w:sz w:val="28"/>
          <w:szCs w:val="28"/>
        </w:rPr>
        <w:t xml:space="preserve"> помощь. В перво</w:t>
      </w:r>
      <w:r w:rsidR="00980EF7" w:rsidRPr="00122391">
        <w:rPr>
          <w:rFonts w:ascii="Arial" w:hAnsi="Arial" w:cs="Arial"/>
          <w:sz w:val="28"/>
          <w:szCs w:val="28"/>
        </w:rPr>
        <w:t>м классе это провожу</w:t>
      </w:r>
      <w:r w:rsidRPr="00122391">
        <w:rPr>
          <w:rFonts w:ascii="Arial" w:hAnsi="Arial" w:cs="Arial"/>
          <w:sz w:val="28"/>
          <w:szCs w:val="28"/>
        </w:rPr>
        <w:t xml:space="preserve"> устно. Слабым учащимся для самостоятельной работы нередко даю облегчённые карточки-задания алгоритмического вида, продвинутым учащимся - задания на перенос знаний и умений в изменённую или новую ситуацию.</w:t>
      </w:r>
    </w:p>
    <w:p w:rsidR="00980EF7" w:rsidRPr="00122391" w:rsidRDefault="00980EF7" w:rsidP="00122391">
      <w:pPr>
        <w:spacing w:line="276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122391">
        <w:rPr>
          <w:rFonts w:ascii="Arial" w:hAnsi="Arial" w:cs="Arial"/>
          <w:sz w:val="28"/>
          <w:szCs w:val="28"/>
        </w:rPr>
        <w:t xml:space="preserve"> </w:t>
      </w:r>
      <w:r w:rsidRPr="00122391">
        <w:rPr>
          <w:rFonts w:ascii="Arial" w:hAnsi="Arial" w:cs="Arial"/>
          <w:color w:val="000000"/>
          <w:sz w:val="28"/>
          <w:szCs w:val="28"/>
        </w:rPr>
        <w:t>Считаю, что у каждого ученика должна быть ситуация успеха, а это возможно только тогда, когда он самостоятельно выполняет задание и получает положительную оценку. Для этого применение дифференцированного обучения как нельзя кстати.</w:t>
      </w:r>
    </w:p>
    <w:p w:rsidR="004122B4" w:rsidRPr="009060AE" w:rsidRDefault="004122B4">
      <w:pPr>
        <w:rPr>
          <w:sz w:val="28"/>
          <w:szCs w:val="28"/>
        </w:rPr>
      </w:pPr>
    </w:p>
    <w:sectPr w:rsidR="004122B4" w:rsidRPr="009060AE" w:rsidSect="0012239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A5CE3"/>
    <w:rsid w:val="00122391"/>
    <w:rsid w:val="004122B4"/>
    <w:rsid w:val="004674C3"/>
    <w:rsid w:val="009060AE"/>
    <w:rsid w:val="009552EE"/>
    <w:rsid w:val="00980EF7"/>
    <w:rsid w:val="00E63ECF"/>
    <w:rsid w:val="00FA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3ECF"/>
    <w:pPr>
      <w:spacing w:before="100" w:beforeAutospacing="1" w:after="100" w:afterAutospacing="1"/>
    </w:pPr>
  </w:style>
  <w:style w:type="character" w:customStyle="1" w:styleId="rfrnbsp">
    <w:name w:val="rfr_nbsp"/>
    <w:basedOn w:val="a0"/>
    <w:rsid w:val="00E63ECF"/>
  </w:style>
  <w:style w:type="paragraph" w:styleId="a4">
    <w:name w:val="No Spacing"/>
    <w:uiPriority w:val="1"/>
    <w:qFormat/>
    <w:rsid w:val="00E63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Бурулев</dc:creator>
  <cp:keywords/>
  <dc:description/>
  <cp:lastModifiedBy>Марина</cp:lastModifiedBy>
  <cp:revision>5</cp:revision>
  <dcterms:created xsi:type="dcterms:W3CDTF">2020-12-05T12:30:00Z</dcterms:created>
  <dcterms:modified xsi:type="dcterms:W3CDTF">2021-05-03T16:07:00Z</dcterms:modified>
</cp:coreProperties>
</file>