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BB" w:rsidRDefault="003B6CBB" w:rsidP="002E1986">
      <w:pPr>
        <w:pStyle w:val="a5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Развлечение с детьми 2 младшей группы « Всем советуем дружить»</w:t>
      </w:r>
    </w:p>
    <w:p w:rsidR="002E1986" w:rsidRPr="002E1986" w:rsidRDefault="002E1986" w:rsidP="002E1986">
      <w:pPr>
        <w:pStyle w:val="a5"/>
        <w:rPr>
          <w:rFonts w:ascii="Georgia" w:hAnsi="Georgia"/>
          <w:color w:val="000000"/>
          <w:sz w:val="28"/>
          <w:szCs w:val="28"/>
        </w:rPr>
      </w:pPr>
      <w:bookmarkStart w:id="0" w:name="_GoBack"/>
      <w:bookmarkEnd w:id="0"/>
      <w:r w:rsidRPr="002E1986">
        <w:rPr>
          <w:rFonts w:ascii="Georgia" w:hAnsi="Georgia"/>
          <w:color w:val="000000"/>
          <w:sz w:val="28"/>
          <w:szCs w:val="28"/>
        </w:rPr>
        <w:t>Дети, под песню о дружбе, заходят в зал.</w:t>
      </w:r>
      <w:r w:rsidR="003B6CBB"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Ведущая - </w:t>
      </w:r>
      <w:r w:rsidRPr="002E1986">
        <w:rPr>
          <w:rFonts w:ascii="Georgia" w:hAnsi="Georgia"/>
          <w:color w:val="000000"/>
          <w:sz w:val="28"/>
          <w:szCs w:val="28"/>
        </w:rPr>
        <w:t>Сегодня праздник нас собрал:</w:t>
      </w:r>
      <w:r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</w:t>
      </w:r>
      <w:r w:rsidRPr="002E1986">
        <w:rPr>
          <w:rFonts w:ascii="Georgia" w:hAnsi="Georgia"/>
          <w:color w:val="000000"/>
          <w:sz w:val="28"/>
          <w:szCs w:val="28"/>
        </w:rPr>
        <w:t>Не ярмарка, не карнавал!</w:t>
      </w:r>
      <w:r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2E1986">
        <w:rPr>
          <w:rFonts w:ascii="Georgia" w:hAnsi="Georgia"/>
          <w:color w:val="000000"/>
          <w:sz w:val="28"/>
          <w:szCs w:val="28"/>
        </w:rPr>
        <w:t>Здесь праздник дружбы наступил</w:t>
      </w:r>
      <w:r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2E1986">
        <w:rPr>
          <w:rFonts w:ascii="Georgia" w:hAnsi="Georgia"/>
          <w:color w:val="000000"/>
          <w:sz w:val="28"/>
          <w:szCs w:val="28"/>
        </w:rPr>
        <w:t>И в круг ребят всех пригласил.</w:t>
      </w:r>
      <w:r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              Игра «</w:t>
      </w:r>
      <w:r w:rsidRPr="002E1986">
        <w:rPr>
          <w:rFonts w:ascii="Georgia" w:hAnsi="Georgia"/>
          <w:color w:val="000000"/>
          <w:sz w:val="28"/>
          <w:szCs w:val="28"/>
        </w:rPr>
        <w:t>Собрались все дети в круг</w:t>
      </w:r>
      <w:r>
        <w:rPr>
          <w:rFonts w:ascii="Georgia" w:hAnsi="Georgia"/>
          <w:color w:val="000000"/>
          <w:sz w:val="28"/>
          <w:szCs w:val="28"/>
        </w:rPr>
        <w:t>».</w:t>
      </w:r>
      <w:r w:rsidRPr="002E1986">
        <w:rPr>
          <w:rFonts w:ascii="Georgia" w:hAnsi="Georgia"/>
          <w:color w:val="000000"/>
          <w:sz w:val="28"/>
          <w:szCs w:val="28"/>
        </w:rPr>
        <w:t xml:space="preserve"> </w:t>
      </w:r>
      <w:r w:rsidR="003B6CBB"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</w:t>
      </w:r>
      <w:proofErr w:type="gramStart"/>
      <w:r w:rsidR="003B6CBB">
        <w:rPr>
          <w:rFonts w:ascii="Georgia" w:hAnsi="Georgia"/>
          <w:color w:val="000000"/>
          <w:sz w:val="28"/>
          <w:szCs w:val="28"/>
        </w:rPr>
        <w:t>Ведущая</w:t>
      </w:r>
      <w:proofErr w:type="gramEnd"/>
      <w:r w:rsidR="003B6CBB">
        <w:rPr>
          <w:rFonts w:ascii="Georgia" w:hAnsi="Georgia"/>
          <w:color w:val="000000"/>
          <w:sz w:val="28"/>
          <w:szCs w:val="28"/>
        </w:rPr>
        <w:t xml:space="preserve"> </w:t>
      </w:r>
      <w:r w:rsidR="00F133D1">
        <w:rPr>
          <w:rFonts w:ascii="Georgia" w:hAnsi="Georgia"/>
          <w:color w:val="000000"/>
          <w:sz w:val="28"/>
          <w:szCs w:val="28"/>
        </w:rPr>
        <w:t xml:space="preserve"> </w:t>
      </w:r>
      <w:r w:rsidR="003B6CBB">
        <w:rPr>
          <w:rFonts w:ascii="Georgia" w:hAnsi="Georgia"/>
          <w:color w:val="000000"/>
          <w:sz w:val="28"/>
          <w:szCs w:val="28"/>
        </w:rPr>
        <w:t xml:space="preserve">- </w:t>
      </w:r>
      <w:r w:rsidRPr="002E1986">
        <w:rPr>
          <w:rFonts w:ascii="Georgia" w:hAnsi="Georgia"/>
          <w:color w:val="000000"/>
          <w:sz w:val="28"/>
          <w:szCs w:val="28"/>
        </w:rPr>
        <w:t xml:space="preserve">А чтобы узнать </w:t>
      </w:r>
      <w:proofErr w:type="gramStart"/>
      <w:r w:rsidRPr="002E1986">
        <w:rPr>
          <w:rFonts w:ascii="Georgia" w:hAnsi="Georgia"/>
          <w:color w:val="000000"/>
          <w:sz w:val="28"/>
          <w:szCs w:val="28"/>
        </w:rPr>
        <w:t>какой</w:t>
      </w:r>
      <w:proofErr w:type="gramEnd"/>
      <w:r w:rsidRPr="002E1986">
        <w:rPr>
          <w:rFonts w:ascii="Georgia" w:hAnsi="Georgia"/>
          <w:color w:val="000000"/>
          <w:sz w:val="28"/>
          <w:szCs w:val="28"/>
        </w:rPr>
        <w:t xml:space="preserve"> должен быть настоящий друг, мы сейчас с вами поиграем в игру. </w:t>
      </w:r>
      <w:r w:rsidR="003B6CBB"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2E1986">
        <w:rPr>
          <w:rFonts w:ascii="Georgia" w:hAnsi="Georgia"/>
          <w:color w:val="000000"/>
          <w:sz w:val="28"/>
          <w:szCs w:val="28"/>
        </w:rPr>
        <w:t>Я буду задавать вам вопросы, а вы отвечаете, если согласны "да ", а если не согласны "нет ".</w:t>
      </w:r>
      <w:r>
        <w:rPr>
          <w:rFonts w:ascii="Georgia" w:hAnsi="Georgia"/>
          <w:color w:val="000000"/>
          <w:sz w:val="28"/>
          <w:szCs w:val="28"/>
        </w:rPr>
        <w:t xml:space="preserve">                                        </w:t>
      </w:r>
      <w:r w:rsidR="003B6CBB">
        <w:rPr>
          <w:rFonts w:ascii="Georgia" w:hAnsi="Georgia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Georgia" w:hAnsi="Georgia"/>
          <w:color w:val="000000"/>
          <w:sz w:val="28"/>
          <w:szCs w:val="28"/>
        </w:rPr>
        <w:t xml:space="preserve">  Дид. игра « Правда или нет»                                                                                             Дети   читают</w:t>
      </w:r>
      <w:r w:rsidRPr="002E1986">
        <w:rPr>
          <w:rFonts w:ascii="Georgia" w:hAnsi="Georgia"/>
          <w:color w:val="000000"/>
          <w:sz w:val="28"/>
          <w:szCs w:val="28"/>
        </w:rPr>
        <w:t xml:space="preserve"> стихи о дружбе</w:t>
      </w:r>
      <w:r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            </w:t>
      </w:r>
      <w:r w:rsidR="003B6CBB">
        <w:rPr>
          <w:rFonts w:ascii="Georgia" w:hAnsi="Georgia"/>
          <w:color w:val="000000"/>
          <w:sz w:val="28"/>
          <w:szCs w:val="28"/>
        </w:rPr>
        <w:t>Ведущая -</w:t>
      </w:r>
      <w:r w:rsidRPr="002E1986">
        <w:rPr>
          <w:rFonts w:ascii="Georgia" w:hAnsi="Georgia"/>
          <w:color w:val="000000"/>
          <w:sz w:val="28"/>
          <w:szCs w:val="28"/>
        </w:rPr>
        <w:t xml:space="preserve"> Дружить могут дети и взрослые, люди на разных концах земли. Все мы можем дружить с природой. А ещё можно дружить с игрушками. Давайте послушаем стихи об этом.</w:t>
      </w:r>
      <w:r>
        <w:rPr>
          <w:rFonts w:ascii="Georgia" w:hAnsi="Georgia"/>
          <w:color w:val="000000"/>
          <w:sz w:val="28"/>
          <w:szCs w:val="28"/>
        </w:rPr>
        <w:t xml:space="preserve">                                                </w:t>
      </w:r>
      <w:r w:rsidRPr="002E1986">
        <w:rPr>
          <w:rFonts w:ascii="Georgia" w:hAnsi="Georgia"/>
          <w:color w:val="000000"/>
          <w:sz w:val="28"/>
          <w:szCs w:val="28"/>
        </w:rPr>
        <w:t>Стихи с игрушками</w:t>
      </w:r>
      <w:r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2E1986">
        <w:rPr>
          <w:rFonts w:ascii="Georgia" w:hAnsi="Georgia"/>
          <w:color w:val="000000"/>
          <w:sz w:val="28"/>
          <w:szCs w:val="28"/>
        </w:rPr>
        <w:t>Песня о дружбе</w:t>
      </w:r>
      <w:r w:rsidR="003B6CBB"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2E1986">
        <w:rPr>
          <w:rFonts w:ascii="Georgia" w:hAnsi="Georgia"/>
          <w:color w:val="000000"/>
          <w:sz w:val="28"/>
          <w:szCs w:val="28"/>
        </w:rPr>
        <w:t>Сценка</w:t>
      </w:r>
      <w:r>
        <w:rPr>
          <w:rFonts w:ascii="Georgia" w:hAnsi="Georgia"/>
          <w:color w:val="000000"/>
          <w:sz w:val="28"/>
          <w:szCs w:val="28"/>
        </w:rPr>
        <w:t xml:space="preserve"> « Мы поссорились с подружкой».</w:t>
      </w:r>
      <w:r w:rsidR="003B6CBB"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Ведущая - </w:t>
      </w:r>
      <w:r w:rsidRPr="002E1986">
        <w:rPr>
          <w:rFonts w:ascii="Georgia" w:hAnsi="Georgia"/>
          <w:color w:val="000000"/>
          <w:sz w:val="28"/>
          <w:szCs w:val="28"/>
        </w:rPr>
        <w:t>А сейчас прошу всех встать, Будем вместе танцевать. Дружный танец всех зовёт. Выходи, честной народ!</w:t>
      </w:r>
      <w:r>
        <w:rPr>
          <w:rFonts w:ascii="Georgia" w:hAnsi="Georgia"/>
          <w:color w:val="000000"/>
          <w:sz w:val="28"/>
          <w:szCs w:val="28"/>
        </w:rPr>
        <w:t xml:space="preserve">                                                     </w:t>
      </w:r>
      <w:r w:rsidRPr="002E1986">
        <w:rPr>
          <w:rFonts w:ascii="Georgia" w:hAnsi="Georgia"/>
          <w:color w:val="000000"/>
          <w:sz w:val="28"/>
          <w:szCs w:val="28"/>
        </w:rPr>
        <w:t>Танец «Вот гуляем мы с дружком»</w:t>
      </w:r>
      <w:r w:rsidR="003B6CBB"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     Ведущая </w:t>
      </w:r>
      <w:proofErr w:type="gramStart"/>
      <w:r w:rsidR="003B6CBB">
        <w:rPr>
          <w:rFonts w:ascii="Georgia" w:hAnsi="Georgia"/>
          <w:color w:val="000000"/>
          <w:sz w:val="28"/>
          <w:szCs w:val="28"/>
        </w:rPr>
        <w:t>-</w:t>
      </w:r>
      <w:r w:rsidRPr="002E1986">
        <w:rPr>
          <w:rFonts w:ascii="Georgia" w:hAnsi="Georgia"/>
          <w:color w:val="000000"/>
          <w:sz w:val="28"/>
          <w:szCs w:val="28"/>
        </w:rPr>
        <w:t>А</w:t>
      </w:r>
      <w:proofErr w:type="gramEnd"/>
      <w:r w:rsidRPr="002E1986">
        <w:rPr>
          <w:rFonts w:ascii="Georgia" w:hAnsi="Georgia"/>
          <w:color w:val="000000"/>
          <w:sz w:val="28"/>
          <w:szCs w:val="28"/>
        </w:rPr>
        <w:t xml:space="preserve"> сейчас я предлагаю отправиться в путешествие в страну «Мультяшки». Вы согласны? – Да!</w:t>
      </w:r>
      <w:r>
        <w:rPr>
          <w:rFonts w:ascii="Georgia" w:hAnsi="Georgia"/>
          <w:color w:val="000000"/>
          <w:sz w:val="28"/>
          <w:szCs w:val="28"/>
        </w:rPr>
        <w:t xml:space="preserve">   </w:t>
      </w:r>
      <w:r w:rsidRPr="002E1986">
        <w:rPr>
          <w:rFonts w:ascii="Georgia" w:hAnsi="Georgia"/>
          <w:color w:val="000000"/>
          <w:sz w:val="28"/>
          <w:szCs w:val="28"/>
        </w:rPr>
        <w:t>А на чём мы туда поедем? – На поезде!</w:t>
      </w:r>
      <w:r>
        <w:rPr>
          <w:rFonts w:ascii="Georgia" w:hAnsi="Georgia"/>
          <w:color w:val="000000"/>
          <w:sz w:val="28"/>
          <w:szCs w:val="28"/>
        </w:rPr>
        <w:t xml:space="preserve"> Тогда в путь! </w:t>
      </w:r>
      <w:r w:rsidR="003B6CBB"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Georgia" w:hAnsi="Georgia"/>
          <w:color w:val="000000"/>
          <w:sz w:val="28"/>
          <w:szCs w:val="28"/>
        </w:rPr>
        <w:t>Дидактическая игра « Назови друга</w:t>
      </w:r>
      <w:r w:rsidR="003B6CBB">
        <w:rPr>
          <w:rFonts w:ascii="Georgia" w:hAnsi="Georgia"/>
          <w:color w:val="000000"/>
          <w:sz w:val="28"/>
          <w:szCs w:val="28"/>
        </w:rPr>
        <w:t>»\</w:t>
      </w:r>
      <w:proofErr w:type="spellStart"/>
      <w:r w:rsidR="003B6CBB">
        <w:rPr>
          <w:rFonts w:ascii="Georgia" w:hAnsi="Georgia"/>
          <w:color w:val="000000"/>
          <w:sz w:val="28"/>
          <w:szCs w:val="28"/>
        </w:rPr>
        <w:t>мульт</w:t>
      </w:r>
      <w:proofErr w:type="gramStart"/>
      <w:r w:rsidR="003B6CBB">
        <w:rPr>
          <w:rFonts w:ascii="Georgia" w:hAnsi="Georgia"/>
          <w:color w:val="000000"/>
          <w:sz w:val="28"/>
          <w:szCs w:val="28"/>
        </w:rPr>
        <w:t>.г</w:t>
      </w:r>
      <w:proofErr w:type="gramEnd"/>
      <w:r w:rsidR="003B6CBB">
        <w:rPr>
          <w:rFonts w:ascii="Georgia" w:hAnsi="Georgia"/>
          <w:color w:val="000000"/>
          <w:sz w:val="28"/>
          <w:szCs w:val="28"/>
        </w:rPr>
        <w:t>ерои</w:t>
      </w:r>
      <w:proofErr w:type="spellEnd"/>
      <w:r w:rsidR="003B6CBB">
        <w:rPr>
          <w:rFonts w:ascii="Georgia" w:hAnsi="Georgia"/>
          <w:color w:val="000000"/>
          <w:sz w:val="28"/>
          <w:szCs w:val="28"/>
        </w:rPr>
        <w:t>\                                                            Ведущая - А сейчас сюрприз ! В</w:t>
      </w:r>
      <w:r w:rsidRPr="002E1986">
        <w:rPr>
          <w:rFonts w:ascii="Georgia" w:hAnsi="Georgia"/>
          <w:color w:val="000000"/>
          <w:sz w:val="28"/>
          <w:szCs w:val="28"/>
        </w:rPr>
        <w:t>нимание на экран!</w:t>
      </w:r>
      <w:r w:rsidR="003B6CBB">
        <w:rPr>
          <w:rFonts w:ascii="Georgia" w:hAnsi="Georgia"/>
          <w:color w:val="000000"/>
          <w:sz w:val="28"/>
          <w:szCs w:val="28"/>
        </w:rPr>
        <w:t xml:space="preserve">                                                   </w:t>
      </w:r>
      <w:r w:rsidRPr="002E1986">
        <w:rPr>
          <w:rFonts w:ascii="Georgia" w:hAnsi="Georgia"/>
          <w:color w:val="000000"/>
          <w:sz w:val="28"/>
          <w:szCs w:val="28"/>
        </w:rPr>
        <w:t>Мультфильм «По дороге с облаками», звучит «Песенка друзей»</w:t>
      </w:r>
      <w:r w:rsidR="003B6CBB">
        <w:rPr>
          <w:rFonts w:ascii="Georgia" w:hAnsi="Georgia"/>
          <w:color w:val="000000"/>
          <w:sz w:val="28"/>
          <w:szCs w:val="28"/>
        </w:rPr>
        <w:t xml:space="preserve">.        Ведущая - </w:t>
      </w:r>
      <w:r w:rsidRPr="002E1986">
        <w:rPr>
          <w:rFonts w:ascii="Georgia" w:hAnsi="Georgia"/>
          <w:color w:val="000000"/>
          <w:sz w:val="28"/>
          <w:szCs w:val="28"/>
        </w:rPr>
        <w:t>Давайте, давайте дружить,</w:t>
      </w:r>
      <w:r w:rsidR="003B6CBB"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</w:t>
      </w:r>
      <w:r w:rsidRPr="002E1986">
        <w:rPr>
          <w:rFonts w:ascii="Georgia" w:hAnsi="Georgia"/>
          <w:color w:val="000000"/>
          <w:sz w:val="28"/>
          <w:szCs w:val="28"/>
        </w:rPr>
        <w:t>Пусть не раз вам слова эти вспомнятся.</w:t>
      </w:r>
      <w:r w:rsidR="003B6CBB"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</w:t>
      </w:r>
      <w:r w:rsidRPr="002E1986">
        <w:rPr>
          <w:rFonts w:ascii="Georgia" w:hAnsi="Georgia"/>
          <w:color w:val="000000"/>
          <w:sz w:val="28"/>
          <w:szCs w:val="28"/>
        </w:rPr>
        <w:t xml:space="preserve">Если дружбой всегда </w:t>
      </w:r>
      <w:r w:rsidR="003B6CBB" w:rsidRPr="002E1986">
        <w:rPr>
          <w:rFonts w:ascii="Georgia" w:hAnsi="Georgia"/>
          <w:color w:val="000000"/>
          <w:sz w:val="28"/>
          <w:szCs w:val="28"/>
        </w:rPr>
        <w:t>дорожит</w:t>
      </w:r>
      <w:r w:rsidR="00F133D1">
        <w:rPr>
          <w:rFonts w:ascii="Georgia" w:hAnsi="Georgia"/>
          <w:color w:val="000000"/>
          <w:sz w:val="28"/>
          <w:szCs w:val="28"/>
        </w:rPr>
        <w:t>ь</w:t>
      </w:r>
      <w:r w:rsidR="003B6CBB" w:rsidRPr="002E1986">
        <w:rPr>
          <w:rFonts w:ascii="Georgia" w:hAnsi="Georgia"/>
          <w:color w:val="000000"/>
          <w:sz w:val="28"/>
          <w:szCs w:val="28"/>
        </w:rPr>
        <w:t>,</w:t>
      </w:r>
      <w:r w:rsidR="003B6CBB"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2E1986">
        <w:rPr>
          <w:rFonts w:ascii="Georgia" w:hAnsi="Georgia"/>
          <w:color w:val="000000"/>
          <w:sz w:val="28"/>
          <w:szCs w:val="28"/>
        </w:rPr>
        <w:t>То любое желанье исполнится.</w:t>
      </w:r>
      <w:r w:rsidR="003B6CBB"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2E1986">
        <w:rPr>
          <w:rFonts w:ascii="Georgia" w:hAnsi="Georgia"/>
          <w:color w:val="000000"/>
          <w:sz w:val="28"/>
          <w:szCs w:val="28"/>
        </w:rPr>
        <w:t>Под песню «Вместе весело шагать» дети дарят рисунки своим друзьям</w:t>
      </w:r>
    </w:p>
    <w:p w:rsidR="002E1986" w:rsidRDefault="002E1986" w:rsidP="001079DD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2F5355" w:rsidRDefault="002F5355"/>
    <w:sectPr w:rsidR="002F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86"/>
    <w:rsid w:val="001079DD"/>
    <w:rsid w:val="002E1986"/>
    <w:rsid w:val="002F5355"/>
    <w:rsid w:val="003B6CBB"/>
    <w:rsid w:val="00F1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0430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069">
                  <w:marLeft w:val="0"/>
                  <w:marRight w:val="0"/>
                  <w:marTop w:val="60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5619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4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3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263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9113">
                              <w:marLeft w:val="0"/>
                              <w:marRight w:val="0"/>
                              <w:marTop w:val="36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65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4D4"/>
                                        <w:left w:val="single" w:sz="6" w:space="12" w:color="DDD4D4"/>
                                        <w:bottom w:val="single" w:sz="6" w:space="8" w:color="DDD4D4"/>
                                        <w:right w:val="single" w:sz="6" w:space="31" w:color="DDD4D4"/>
                                      </w:divBdr>
                                    </w:div>
                                  </w:divsChild>
                                </w:div>
                                <w:div w:id="86124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66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4D4"/>
                                        <w:left w:val="single" w:sz="6" w:space="12" w:color="DDD4D4"/>
                                        <w:bottom w:val="single" w:sz="6" w:space="8" w:color="DDD4D4"/>
                                        <w:right w:val="single" w:sz="6" w:space="31" w:color="DDD4D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3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15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888C-04BA-4373-9410-EADCFFC2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2022-02-07T08:44:00Z</dcterms:created>
  <dcterms:modified xsi:type="dcterms:W3CDTF">2022-02-07T09:06:00Z</dcterms:modified>
</cp:coreProperties>
</file>