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C0" w:rsidRDefault="003021C0" w:rsidP="00302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8D030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3021C0" w:rsidRPr="008D030C" w:rsidRDefault="003021C0" w:rsidP="00302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1C0" w:rsidRDefault="003021C0" w:rsidP="003021C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30C">
        <w:rPr>
          <w:rFonts w:ascii="Times New Roman" w:hAnsi="Times New Roman" w:cs="Times New Roman"/>
          <w:b/>
          <w:sz w:val="40"/>
          <w:szCs w:val="40"/>
        </w:rPr>
        <w:t>Познавательный проект</w:t>
      </w:r>
    </w:p>
    <w:p w:rsidR="003021C0" w:rsidRPr="008D030C" w:rsidRDefault="003021C0" w:rsidP="003021C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30C">
        <w:rPr>
          <w:rFonts w:ascii="Times New Roman" w:hAnsi="Times New Roman" w:cs="Times New Roman"/>
          <w:b/>
          <w:sz w:val="56"/>
          <w:szCs w:val="56"/>
        </w:rPr>
        <w:t xml:space="preserve">"Познаем </w:t>
      </w:r>
      <w:proofErr w:type="gramStart"/>
      <w:r w:rsidRPr="008D030C">
        <w:rPr>
          <w:rFonts w:ascii="Times New Roman" w:hAnsi="Times New Roman" w:cs="Times New Roman"/>
          <w:b/>
          <w:sz w:val="56"/>
          <w:szCs w:val="56"/>
        </w:rPr>
        <w:t>малую  Родину</w:t>
      </w:r>
      <w:proofErr w:type="gramEnd"/>
      <w:r w:rsidRPr="008D030C">
        <w:rPr>
          <w:rFonts w:ascii="Times New Roman" w:hAnsi="Times New Roman" w:cs="Times New Roman"/>
          <w:b/>
          <w:sz w:val="40"/>
          <w:szCs w:val="40"/>
        </w:rPr>
        <w:t>"</w:t>
      </w:r>
    </w:p>
    <w:p w:rsidR="003021C0" w:rsidRPr="00E81B17" w:rsidRDefault="003021C0" w:rsidP="003021C0">
      <w:pPr>
        <w:spacing w:line="360" w:lineRule="auto"/>
        <w:rPr>
          <w:sz w:val="28"/>
          <w:szCs w:val="28"/>
        </w:rPr>
      </w:pPr>
    </w:p>
    <w:p w:rsidR="003021C0" w:rsidRDefault="003021C0" w:rsidP="003021C0">
      <w:pPr>
        <w:spacing w:line="360" w:lineRule="auto"/>
        <w:rPr>
          <w:sz w:val="28"/>
          <w:szCs w:val="28"/>
        </w:rPr>
      </w:pPr>
    </w:p>
    <w:p w:rsidR="003021C0" w:rsidRDefault="003021C0" w:rsidP="003021C0">
      <w:pPr>
        <w:spacing w:line="360" w:lineRule="auto"/>
        <w:rPr>
          <w:sz w:val="28"/>
          <w:szCs w:val="28"/>
        </w:rPr>
      </w:pPr>
    </w:p>
    <w:p w:rsidR="003021C0" w:rsidRDefault="003021C0" w:rsidP="003021C0">
      <w:pPr>
        <w:spacing w:line="360" w:lineRule="auto"/>
        <w:rPr>
          <w:sz w:val="28"/>
          <w:szCs w:val="28"/>
        </w:rPr>
      </w:pPr>
    </w:p>
    <w:p w:rsidR="003021C0" w:rsidRDefault="003021C0" w:rsidP="003021C0">
      <w:pPr>
        <w:spacing w:line="360" w:lineRule="auto"/>
        <w:rPr>
          <w:sz w:val="28"/>
          <w:szCs w:val="28"/>
        </w:rPr>
      </w:pPr>
    </w:p>
    <w:p w:rsidR="003021C0" w:rsidRPr="008D030C" w:rsidRDefault="003021C0" w:rsidP="003021C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D030C">
        <w:rPr>
          <w:rFonts w:ascii="Times New Roman" w:hAnsi="Times New Roman" w:cs="Times New Roman"/>
          <w:sz w:val="32"/>
          <w:szCs w:val="32"/>
        </w:rPr>
        <w:t xml:space="preserve"> Воспитатель: </w:t>
      </w:r>
    </w:p>
    <w:p w:rsidR="003021C0" w:rsidRPr="008D030C" w:rsidRDefault="003021C0" w:rsidP="003021C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D030C">
        <w:rPr>
          <w:rFonts w:ascii="Times New Roman" w:hAnsi="Times New Roman" w:cs="Times New Roman"/>
          <w:sz w:val="32"/>
          <w:szCs w:val="32"/>
        </w:rPr>
        <w:t>Телегина Елена Ивановна</w:t>
      </w:r>
    </w:p>
    <w:p w:rsidR="003021C0" w:rsidRPr="008D030C" w:rsidRDefault="003021C0" w:rsidP="003021C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21C0" w:rsidRDefault="003021C0" w:rsidP="003021C0">
      <w:pPr>
        <w:spacing w:line="360" w:lineRule="auto"/>
        <w:rPr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Pr="008D030C" w:rsidRDefault="003021C0" w:rsidP="00302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  <w:bookmarkStart w:id="0" w:name="_GoBack"/>
      <w:bookmarkEnd w:id="0"/>
      <w:r w:rsidRPr="008D030C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2E6">
        <w:rPr>
          <w:rFonts w:ascii="Times New Roman" w:hAnsi="Times New Roman" w:cs="Times New Roman"/>
          <w:b/>
          <w:sz w:val="28"/>
          <w:szCs w:val="28"/>
        </w:rPr>
        <w:t>Цель</w:t>
      </w:r>
      <w:r w:rsidRPr="008D030C">
        <w:rPr>
          <w:rFonts w:ascii="Times New Roman" w:hAnsi="Times New Roman" w:cs="Times New Roman"/>
          <w:sz w:val="28"/>
          <w:szCs w:val="28"/>
        </w:rPr>
        <w:t>: Формирования гражданской позиции, чувства любви к Родине.</w:t>
      </w:r>
    </w:p>
    <w:p w:rsidR="003021C0" w:rsidRPr="00F612E6" w:rsidRDefault="003021C0" w:rsidP="003021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2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Создание условий для познавательного развития участников проекта;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Выработать систему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-образовательной работы по теме;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Оказать поддержку и содействие семьям в воспитании у дошкольников патриотических чувств;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Повысить уровень знаний воспитателей и родителей;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Воспитывать у ребёнка любовь и привязанность к семье, родному дому, детскому саду, улице, поселку;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Воспитывать у детей любовь к Родине, родному краю, природе, через непосредственное общение с ней, восприятие её красоты и разнообразия.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Пробудить у детей исследовательский интерес, любознательность, зажечь огонёк любви к родному селу, краю, вызвать желание познать его через чувство удивления, восхищения природой, родным домом, профессией родных, местными достопримечательностями и др.</w:t>
      </w: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Подвести участников проекта к пониманию: любить Родину - значит знать её историю, культуру, людей;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 - Определить представления родителей о «малой Родине»                            -Расширять представления о России, её столице, ознакомить детей с символикой государства: гербом, флагом, гимном;                                                              - Формировать элементарные знания о правах человека                                                      - Помочь ребёнку научиться видеть и понимать красоту и величие родных мест (родного края, его малой Родины (это даст возможность ощутить причастность к большому и прекрасному миру, Родине-России.)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Организация сотрудничества с семьями воспитанников, с музеем, библиотекой, ЦЕДОД.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Привлечь родителей к участию в реализации проекта (через изучение символики России, малой Родины через изготовление семейной символики: создание гербов, родословной, тематических альбомов с фотографиями, представление мини-проектов в </w:t>
      </w:r>
      <w:r w:rsidRPr="008D030C">
        <w:rPr>
          <w:rFonts w:ascii="Times New Roman" w:hAnsi="Times New Roman" w:cs="Times New Roman"/>
          <w:sz w:val="28"/>
          <w:szCs w:val="28"/>
        </w:rPr>
        <w:lastRenderedPageBreak/>
        <w:t>группах - «Герб нашей семьи», «Мой стяг», «Наши реликвии» и др. на родительских собраниях, открытых занятиях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-Приобщать родителей к сотрудничеству с ДОУ в вопросах патриотического воспитания;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Проект ориентирован на диалогическое взаимодействие детей, родителей и педагогов. Это не столько передача знаний, сколько формирование на их основе любви к малой Родине.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Эффективность проектной деятельности обусловлена положительной установкой участников проекта на совместную работу, осознанием её целей; заинтересованностью родителей. Важна динамика преемственных связей на каждой возрастной ступени, важен отбор наиболее актуальных знаний и их постепенное усложнение.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Знания, приобретённые детьми в ходе реализации проекта, станут достоянием их личного опыта. Они будут получены в ответ на вопросы, поставленные самими детьми в процессе проектной деятельности. Содержание проекта может варьироваться в зависимости от познавательного интереса дошкольников.                                                              Проект направлен на решение вопросов патриотического воспитания детей в соответствии с программой «ОТ РОЖДЕНИЯ ДО ШКОЛЫ» под редакцией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Критерии результативности проектной деятельности: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Элементарные представления о себе, семье, об основных различиях города и деревни;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Представление о родном селе как о природном (своеобразие ландшафта, многообразие животного и природного мира) и культурном комплексе;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Использование природных материалов человеком (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например,  древесина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>, брусника, лес в художественном промысле и т. п.) 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Общие представления о родном поселке </w:t>
      </w:r>
      <w:proofErr w:type="spellStart"/>
      <w:proofErr w:type="gramStart"/>
      <w:r w:rsidRPr="008D030C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,  о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гербе, флаге и гимне России (подготовительная группа) : архитектурных сооружениях, достопримечательностях, определяющих облик поселка;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Элементарные представления об улице, на которой живёшь, о семейных и городских праздниках (День поселка, Международный день защиты детей, день Нептуна и др.)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lastRenderedPageBreak/>
        <w:t xml:space="preserve">- Элементарные представления о многонациональном поселке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(и Нижегородской области, где живут русские,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армяни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, украинцы, татары, немцы, лезгины и др.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Своеобразие народных культур: фольклор, праздники, игры, музыка;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Традиции села, их значение в жизни людей (День села, фестивали, Международный день защиты детей и др.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Общие представления о летних видах спорта, распространённых в п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; о транспорте; о правилах безопасности на улицах поселка;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Элементарные представления о спортивной жизни села; об особенностях застройки села (многоквартирные дома, деревянные дома старой постройки, коттеджи, их эстетическое оформление; здания, определяющие архитектурный облик поселка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Содержание практической деятельности по реализации проекта: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Разделы работы - Основное содержание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Познавательно-краеведческий блок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«Я и вся моя семья»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Консультации для родителей: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«Родительский дом – начало начал»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«С чего начинается Родина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Обычаи, традиции семьи - составление родословной, гербов семьи;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Проведение занятия «Моя семья – моя крепость» (презентация работ)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«Мы -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суроватихинцы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Встреча со старшим поколением, живущим в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Дальнеконстантиновском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Открытое занятие совместно с родителями «Всякому мила своя сторона»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«Из истории малой Родины»                                                                                   - Экскурсия в музей;                                                                                              - Проведение цикла познавательных занятий на тему «Познаем   малую Родину»;                                                                                                                                     - Экскурсия к памятнику Юрину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паметникам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героям 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земляков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Игра – викторина «Знатоки малой Родины»; (совместно с родителями)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Суроватихинская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земля – кладовая природных богатств»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Экскурсия в осенний лес;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lastRenderedPageBreak/>
        <w:t>- Развлечение «Здравствуй, лес, прекрасный лес, полный сказок и чудес»;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Проведение цикла познавательных занятий на тему «Познаем малую Родину»;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Сбор природного материала, изготовление панно из природного материала «Герб </w:t>
      </w:r>
      <w:proofErr w:type="spellStart"/>
      <w:proofErr w:type="gramStart"/>
      <w:r w:rsidRPr="008D030C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>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Суроватихинское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- современное»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Проведение целевых прогулок по ознакомлению с родным поселком;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Экскурсия в школьный парк;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Экскурсия в детскую библиотеку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«Законы, по которым мы живем»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Экскурсии к зданиям Администрации поселка и района;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Беседа об управленческом аппарате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Работа над смысловым значение слова «закон»;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Беседа о правилах и законах в семье, в детском саду;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Беседа о 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 xml:space="preserve">конституции;   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Цикл занятий «Я – и мои права»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«Моя Родина – Россия»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Ознакомление с символикой России (герб, флаг, гимн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Комплекс занятий «Москва – столица России»;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интервью «Зачем нужен мир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>, «Нужно ли праздновать день Победы? 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Игра-викторина «Символика России»;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Беседа «Праздники России»;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Беседа о подвигах солдат во время ВОВ;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Встреча с фронтовиком;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Экскурсии в краеведческий музей, библиотеку.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Эколого-краеведческий блок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«Земля – наш общий дом»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Суроватихинская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земля» (День земли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Беседа «Жизнь на Руси в старину»;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Беседа «Хлеб – всему голова»;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Фольклорные праздники: «Масленица», «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>» и. др.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Физкультурно-познавательный блок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proofErr w:type="gramStart"/>
      <w:r w:rsidRPr="008D030C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спортивная»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Тематическая экскурсия в ДЮСШ;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Беседа о видах спорта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п.Суроватихи</w:t>
      </w:r>
      <w:proofErr w:type="spell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Участие в зимней спартакиаде 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 xml:space="preserve">дошкольников;   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                                           - Тематическая экскурсия на стадион;                                                                                  - Участие в летней спартакиаде дошкольников;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Тематическая беседа «Летние виды спорта»;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 День здоровья «Мама, папа, я –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Суроватихинская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семья»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Художественно – эстетический блок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«Моя Родина»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Выставка детских рисунков «Защитники Отечества»;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выставка рисунков «Юные художники в нашем поселке»;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Участие в районной выставке «Мой край родной»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1 этап: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-Автобусные экскурсии по поселку, в лес.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-Пешие экскурсии по ближайшим улицам поселка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-Экскурсия в музей.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-Работа с литературой по теме «Моя Родина» (легенды, стихи, загадки сказки)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Прослушивание гимна России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-Рассматривание символики России, герба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2 этап: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Тема: например, «Моя малая Родина»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Оформление стенда «Наш дом — Россия»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Оформление фотоальбома «Мы едим, едим, едим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Изготовление символики (герб группы, семьи, сада, изготовление стягов)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Создание дидактических, сюжетных, подвижных, спортивно-интеллектуальных игр по теме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lastRenderedPageBreak/>
        <w:t>- Разгадывание познавательных кроссвордов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-Участие в интервью «Если бы я был президентом»,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Разучивание песен, игр по теме и др.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3 этап: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Результат проектной деятельности: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Игра-викторина «Знатоки малой Родины» совместно с родителями;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Музыкально-литературный час (подготовительная группа) «Родина-Россия!»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Выставка детских рисунков.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Взаимодействие с семьёй: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-Участие в анкетировании по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патриотичёскому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воспитанию;</w:t>
      </w: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 xml:space="preserve">-Заполнение Листов активности, составление родословного дерева, придумывание и описание герба семьи, семейной символики; 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презентация  -</w:t>
      </w:r>
      <w:proofErr w:type="gramEnd"/>
      <w:r w:rsidRPr="008D030C">
        <w:rPr>
          <w:rFonts w:ascii="Times New Roman" w:hAnsi="Times New Roman" w:cs="Times New Roman"/>
          <w:sz w:val="28"/>
          <w:szCs w:val="28"/>
        </w:rPr>
        <w:t xml:space="preserve"> день Здоровья «Папа, мама я - </w:t>
      </w:r>
      <w:proofErr w:type="spellStart"/>
      <w:r w:rsidRPr="008D030C">
        <w:rPr>
          <w:rFonts w:ascii="Times New Roman" w:hAnsi="Times New Roman" w:cs="Times New Roman"/>
          <w:sz w:val="28"/>
          <w:szCs w:val="28"/>
        </w:rPr>
        <w:t>суроватихинская</w:t>
      </w:r>
      <w:proofErr w:type="spellEnd"/>
      <w:r w:rsidRPr="008D030C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Акция ко дню Победы «Цветы - победителям»;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Участие в районной выставке-конкурсе «Мир, в котором я живу»;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Составление схемы «Я иду в свой детский сад»;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Разработка правил поведения в детском саду; презентация.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Работа с педагогами: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Разработка и планирование системы работы по нравственно-патриотическому воспитанию (планирование цикла занятий, проектов, мероприятий для детей, родителей, педагогов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Оформление выставок детских работ, стендов, альбомов и папок;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Консультация для педагогов «Метод проектов в руководстве работой по нравственно- патриотическому воспитанию» (Работа над познавательным проектом «Познаём свою «малую Родину»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Педагогический совет «Концепция патриотического воспитания» (цели, задачи работы по нравственно-патриотическому воспитанию дошкольников, выявление направлений работы</w:t>
      </w:r>
      <w:proofErr w:type="gramStart"/>
      <w:r w:rsidRPr="008D030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t>- Методическое объединение «Привитие любви к «малой Родине» - основа нравственно-патриотического воспитания дошкольников»;</w:t>
      </w:r>
    </w:p>
    <w:p w:rsidR="003021C0" w:rsidRPr="008D030C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30C">
        <w:rPr>
          <w:rFonts w:ascii="Times New Roman" w:hAnsi="Times New Roman" w:cs="Times New Roman"/>
          <w:sz w:val="28"/>
          <w:szCs w:val="28"/>
        </w:rPr>
        <w:lastRenderedPageBreak/>
        <w:t>-Оперативный контроль «Система работы с детьми по нравственно-патриотическому воспитанию, создание условий».</w:t>
      </w: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3021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C8B" w:rsidRDefault="00F64C8B"/>
    <w:sectPr w:rsidR="00F64C8B" w:rsidSect="003021C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E"/>
    <w:rsid w:val="00054D1E"/>
    <w:rsid w:val="003021C0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EAD4"/>
  <w15:chartTrackingRefBased/>
  <w15:docId w15:val="{03EFD6B2-4A63-4560-A97B-7089EB7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</dc:creator>
  <cp:keywords/>
  <dc:description/>
  <cp:lastModifiedBy>spruce</cp:lastModifiedBy>
  <cp:revision>2</cp:revision>
  <dcterms:created xsi:type="dcterms:W3CDTF">2021-09-21T12:47:00Z</dcterms:created>
  <dcterms:modified xsi:type="dcterms:W3CDTF">2021-09-21T12:49:00Z</dcterms:modified>
</cp:coreProperties>
</file>